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"/>
        <w:gridCol w:w="6349"/>
        <w:gridCol w:w="739"/>
        <w:gridCol w:w="709"/>
      </w:tblGrid>
      <w:tr w:rsidR="00FD0CE3" w14:paraId="595570CE" w14:textId="77777777" w:rsidTr="00FD0CE3">
        <w:trPr>
          <w:trHeight w:hRule="exact" w:val="561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AE5"/>
            <w:vAlign w:val="center"/>
          </w:tcPr>
          <w:p w14:paraId="0430A5CE" w14:textId="6AF27DD1" w:rsidR="00FD0CE3" w:rsidRPr="00FF0AFA" w:rsidRDefault="00FD0CE3" w:rsidP="00FF0AFA">
            <w:pPr>
              <w:jc w:val="center"/>
              <w:rPr>
                <w:rFonts w:ascii="Segoe UI" w:hAnsi="Segoe UI" w:cs="Segoe UI"/>
                <w:b/>
                <w:bCs/>
                <w:color w:val="FF0000"/>
              </w:rPr>
            </w:pPr>
            <w:bookmarkStart w:id="0" w:name="_Hlk62739132"/>
            <w:r>
              <w:rPr>
                <w:rFonts w:ascii="Segoe UI" w:hAnsi="Segoe UI" w:cs="Segoe UI"/>
                <w:b/>
                <w:bCs/>
                <w:color w:val="FF0000"/>
              </w:rPr>
              <w:t>CYBER LIABILITY ENQUIRY</w:t>
            </w:r>
            <w:r w:rsidRPr="00FA7520">
              <w:rPr>
                <w:rFonts w:ascii="Segoe UI" w:hAnsi="Segoe UI" w:cs="Segoe UI"/>
                <w:b/>
                <w:bCs/>
                <w:color w:val="FF0000"/>
              </w:rPr>
              <w:t xml:space="preserve"> FORM</w:t>
            </w:r>
          </w:p>
        </w:tc>
      </w:tr>
      <w:tr w:rsidR="00FD0CE3" w:rsidRPr="00770080" w14:paraId="646101D6" w14:textId="77777777" w:rsidTr="00FD0CE3">
        <w:trPr>
          <w:trHeight w:hRule="exact" w:val="56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53EA" w14:textId="20E1786F" w:rsidR="00FD0CE3" w:rsidRDefault="00FD0CE3" w:rsidP="00927D2B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2D05A6">
              <w:rPr>
                <w:rFonts w:ascii="Segoe UI" w:hAnsi="Segoe UI" w:cs="Segoe UI"/>
                <w:sz w:val="18"/>
                <w:szCs w:val="18"/>
              </w:rPr>
              <w:t>Name of Insured (including all trading names):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EDBA" w14:textId="77777777" w:rsidR="00FD0CE3" w:rsidRPr="00770080" w:rsidRDefault="00FD0CE3" w:rsidP="00927D2B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bookmarkEnd w:id="0"/>
      <w:tr w:rsidR="00FD0CE3" w:rsidRPr="00770080" w14:paraId="60CF8FD5" w14:textId="77777777" w:rsidTr="00FD0CE3">
        <w:trPr>
          <w:trHeight w:hRule="exact" w:val="734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6048" w14:textId="63DF2811" w:rsidR="00FD0CE3" w:rsidRPr="00770080" w:rsidRDefault="00FD0CE3" w:rsidP="00927D2B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FD0CE3">
              <w:rPr>
                <w:rFonts w:ascii="Segoe UI" w:hAnsi="Segoe UI" w:cs="Segoe UI"/>
                <w:b/>
                <w:bCs/>
                <w:sz w:val="18"/>
                <w:szCs w:val="18"/>
              </w:rPr>
              <w:t>Cyber Liability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limit of indemnity required</w:t>
            </w:r>
            <w:r w:rsidR="00C90B8A">
              <w:rPr>
                <w:rFonts w:ascii="Segoe UI" w:hAnsi="Segoe UI" w:cs="Segoe UI"/>
                <w:sz w:val="18"/>
                <w:szCs w:val="18"/>
              </w:rPr>
              <w:t xml:space="preserve"> (please advise if higher limits are required)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: </w:t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sz w:val="18"/>
                <w:szCs w:val="18"/>
              </w:rPr>
              <w:br/>
              <w:t xml:space="preserve">£100,000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ab/>
              <w:t xml:space="preserve">£250,000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ab/>
              <w:t xml:space="preserve">£500,000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ab/>
              <w:t xml:space="preserve">£1,000,000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D0CE3" w:rsidRPr="00770080" w14:paraId="7051885C" w14:textId="3F0A9CCD" w:rsidTr="00FD0CE3">
        <w:trPr>
          <w:trHeight w:hRule="exact" w:val="561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AE5"/>
            <w:vAlign w:val="center"/>
          </w:tcPr>
          <w:p w14:paraId="04920189" w14:textId="03F6EDD6" w:rsidR="00FD0CE3" w:rsidRDefault="00FD0CE3" w:rsidP="00FD0CE3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864358">
              <w:rPr>
                <w:rFonts w:ascii="Segoe UI" w:hAnsi="Segoe UI" w:cs="Segoe UI"/>
                <w:b/>
                <w:bCs/>
                <w:color w:val="FF0000"/>
              </w:rPr>
              <w:t>Optional Extensions</w:t>
            </w:r>
          </w:p>
        </w:tc>
      </w:tr>
      <w:tr w:rsidR="00FD0CE3" w:rsidRPr="00770080" w14:paraId="4E4B0BA6" w14:textId="77777777" w:rsidTr="00FD0CE3">
        <w:trPr>
          <w:trHeight w:hRule="exact" w:val="854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D48D" w14:textId="2F193C40" w:rsidR="00FD0CE3" w:rsidRDefault="00FD0CE3" w:rsidP="00FD0CE3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FD0CE3">
              <w:rPr>
                <w:rFonts w:ascii="Segoe UI" w:hAnsi="Segoe UI" w:cs="Segoe UI"/>
                <w:b/>
                <w:bCs/>
                <w:sz w:val="18"/>
                <w:szCs w:val="18"/>
              </w:rPr>
              <w:t>Cyber Business Interruption</w:t>
            </w:r>
            <w:r w:rsidRPr="0001025A">
              <w:rPr>
                <w:rFonts w:ascii="Segoe UI" w:hAnsi="Segoe UI" w:cs="Segoe UI"/>
                <w:sz w:val="18"/>
                <w:szCs w:val="18"/>
              </w:rPr>
              <w:t xml:space="preserve"> limit of indemnity required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(inner limit </w:t>
            </w:r>
            <w:r w:rsidRPr="0008001C">
              <w:rPr>
                <w:rFonts w:ascii="Segoe UI" w:hAnsi="Segoe UI" w:cs="Segoe UI"/>
                <w:sz w:val="18"/>
                <w:szCs w:val="18"/>
              </w:rPr>
              <w:t xml:space="preserve">being part of and not in addition to the </w:t>
            </w:r>
            <w:r>
              <w:rPr>
                <w:rFonts w:ascii="Segoe UI" w:hAnsi="Segoe UI" w:cs="Segoe UI"/>
                <w:sz w:val="18"/>
                <w:szCs w:val="18"/>
              </w:rPr>
              <w:t>total</w:t>
            </w:r>
            <w:r w:rsidRPr="0008001C">
              <w:rPr>
                <w:rFonts w:ascii="Segoe UI" w:hAnsi="Segoe UI" w:cs="Segoe UI"/>
                <w:sz w:val="18"/>
                <w:szCs w:val="18"/>
              </w:rPr>
              <w:t xml:space="preserve"> limit of liability</w:t>
            </w:r>
            <w:r>
              <w:rPr>
                <w:rFonts w:ascii="Segoe UI" w:hAnsi="Segoe UI" w:cs="Segoe UI"/>
                <w:sz w:val="18"/>
                <w:szCs w:val="18"/>
              </w:rPr>
              <w:t>):</w:t>
            </w:r>
            <w:r>
              <w:rPr>
                <w:rFonts w:ascii="Segoe UI" w:hAnsi="Segoe UI" w:cs="Segoe UI"/>
                <w:sz w:val="18"/>
                <w:szCs w:val="18"/>
              </w:rPr>
              <w:br/>
              <w:t xml:space="preserve">£100,000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ab/>
              <w:t xml:space="preserve">£250,000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ab/>
              <w:t xml:space="preserve">£500,000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ab/>
              <w:t xml:space="preserve">£1,000,000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ab/>
              <w:t xml:space="preserve">Not required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D0CE3" w:rsidRPr="00770080" w14:paraId="7C049DCE" w14:textId="77777777" w:rsidTr="00FD0CE3">
        <w:trPr>
          <w:trHeight w:hRule="exact" w:val="853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C0BF" w14:textId="76293153" w:rsidR="00FD0CE3" w:rsidRDefault="00FD0CE3" w:rsidP="00FD0CE3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FD0CE3">
              <w:rPr>
                <w:rFonts w:ascii="Segoe UI" w:hAnsi="Segoe UI" w:cs="Segoe UI"/>
                <w:b/>
                <w:bCs/>
                <w:sz w:val="18"/>
                <w:szCs w:val="18"/>
              </w:rPr>
              <w:t>Social Engineering Fraud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limit of indemnity required (maximum 10% of the total Cyber Liability limit capped at £50,000):</w:t>
            </w:r>
          </w:p>
          <w:p w14:paraId="3A5578B5" w14:textId="55A826E6" w:rsidR="00FD0CE3" w:rsidRPr="0001025A" w:rsidRDefault="00FD0CE3" w:rsidP="00FD0CE3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£10,000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ab/>
              <w:t xml:space="preserve">£25,000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ab/>
              <w:t xml:space="preserve">£50,000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ab/>
              <w:t xml:space="preserve">Not required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D0CE3" w:rsidRPr="007C1685" w14:paraId="6AE836A5" w14:textId="77777777" w:rsidTr="00FD0CE3">
        <w:trPr>
          <w:trHeight w:hRule="exact" w:val="561"/>
        </w:trPr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AE5"/>
            <w:vAlign w:val="center"/>
          </w:tcPr>
          <w:p w14:paraId="0095455A" w14:textId="405A586F" w:rsidR="00FD0CE3" w:rsidRPr="007C1685" w:rsidRDefault="00FD0CE3" w:rsidP="00FD0CE3">
            <w:pPr>
              <w:pStyle w:val="NoSpacing"/>
              <w:spacing w:line="276" w:lineRule="auto"/>
              <w:rPr>
                <w:rFonts w:ascii="Segoe UI" w:hAnsi="Segoe UI" w:cs="Segoe UI"/>
                <w:b/>
                <w:bCs/>
                <w:color w:val="FF0000"/>
              </w:rPr>
            </w:pPr>
            <w:r w:rsidRPr="007C1685">
              <w:rPr>
                <w:rFonts w:ascii="Segoe UI" w:hAnsi="Segoe UI" w:cs="Segoe UI"/>
                <w:b/>
                <w:bCs/>
                <w:color w:val="FF0000"/>
              </w:rPr>
              <w:t>Risk Questions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AE5"/>
            <w:vAlign w:val="center"/>
          </w:tcPr>
          <w:p w14:paraId="79924211" w14:textId="77777777" w:rsidR="00FD0CE3" w:rsidRPr="007C1685" w:rsidRDefault="00FD0CE3" w:rsidP="00FD0CE3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</w:rPr>
            </w:pPr>
            <w:r w:rsidRPr="007C1685">
              <w:rPr>
                <w:rFonts w:ascii="Segoe UI" w:hAnsi="Segoe UI" w:cs="Segoe UI"/>
                <w:b/>
                <w:bCs/>
                <w:color w:val="FF0000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AE5"/>
            <w:vAlign w:val="center"/>
          </w:tcPr>
          <w:p w14:paraId="7AFD851A" w14:textId="77777777" w:rsidR="00FD0CE3" w:rsidRPr="007C1685" w:rsidRDefault="00FD0CE3" w:rsidP="00FD0CE3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</w:rPr>
            </w:pPr>
            <w:r w:rsidRPr="007C1685">
              <w:rPr>
                <w:rFonts w:ascii="Segoe UI" w:hAnsi="Segoe UI" w:cs="Segoe UI"/>
                <w:b/>
                <w:bCs/>
                <w:color w:val="FF0000"/>
              </w:rPr>
              <w:t>NO</w:t>
            </w:r>
          </w:p>
        </w:tc>
      </w:tr>
      <w:tr w:rsidR="004A58CF" w:rsidRPr="00770080" w14:paraId="55F58E87" w14:textId="77777777" w:rsidTr="00FD0CE3">
        <w:trPr>
          <w:trHeight w:hRule="exact" w:val="340"/>
        </w:trPr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CF3A" w14:textId="0475888E" w:rsidR="004A58CF" w:rsidRPr="00771E65" w:rsidRDefault="004A58CF" w:rsidP="004A58CF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71E65">
              <w:rPr>
                <w:rFonts w:ascii="Segoe UI" w:hAnsi="Segoe UI" w:cs="Segoe UI"/>
                <w:sz w:val="18"/>
                <w:szCs w:val="18"/>
              </w:rPr>
              <w:t>Does the company have a website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95AC" w14:textId="2222A1CD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CAC3" w14:textId="6DB1ECB9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D0CE3" w:rsidRPr="00770080" w14:paraId="350353DC" w14:textId="77777777" w:rsidTr="00FD0CE3">
        <w:trPr>
          <w:trHeight w:hRule="exact"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972E" w14:textId="5310A4E0" w:rsidR="00FD0CE3" w:rsidRPr="00771E65" w:rsidRDefault="00FD0CE3" w:rsidP="00FD0CE3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FD0CE3">
              <w:rPr>
                <w:rFonts w:ascii="Segoe UI" w:hAnsi="Segoe UI" w:cs="Segoe UI"/>
                <w:sz w:val="18"/>
                <w:szCs w:val="18"/>
              </w:rPr>
              <w:t>Website address: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540C" w14:textId="77777777" w:rsidR="00FD0CE3" w:rsidRDefault="00FD0CE3" w:rsidP="00FD0CE3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A58CF" w:rsidRPr="00770080" w14:paraId="3B2CD10E" w14:textId="77777777" w:rsidTr="00FD0CE3">
        <w:trPr>
          <w:trHeight w:hRule="exact" w:val="607"/>
        </w:trPr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BC44" w14:textId="259FCAE9" w:rsidR="004A58CF" w:rsidRPr="00771E65" w:rsidRDefault="004A58CF" w:rsidP="004A58CF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71E65">
              <w:rPr>
                <w:rFonts w:ascii="Segoe UI" w:hAnsi="Segoe UI" w:cs="Segoe UI"/>
                <w:sz w:val="18"/>
                <w:szCs w:val="18"/>
              </w:rPr>
              <w:t xml:space="preserve">Have you had any cyber or data breach incidents or other incidents that would otherwise have been covered under this policy had it been in force at the time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53C6" w14:textId="17648598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88F5" w14:textId="0CB6E125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4A58CF" w:rsidRPr="00770080" w14:paraId="0F8BA61C" w14:textId="77777777" w:rsidTr="00FD0CE3">
        <w:trPr>
          <w:trHeight w:hRule="exact" w:val="340"/>
        </w:trPr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ECD0" w14:textId="4ACD38DB" w:rsidR="004A58CF" w:rsidRPr="00771E65" w:rsidRDefault="004A58CF" w:rsidP="004A58CF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71E65">
              <w:rPr>
                <w:rFonts w:ascii="Segoe UI" w:hAnsi="Segoe UI" w:cs="Segoe UI"/>
                <w:sz w:val="18"/>
                <w:szCs w:val="18"/>
              </w:rPr>
              <w:t xml:space="preserve">Have you previously sustained any unscheduled or unintentional network outage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C287" w14:textId="07FF9249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7C27" w14:textId="57413A66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4A58CF" w:rsidRPr="00770080" w14:paraId="7824B9EC" w14:textId="77777777" w:rsidTr="00FD0CE3">
        <w:trPr>
          <w:trHeight w:hRule="exact" w:val="340"/>
        </w:trPr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2DA7" w14:textId="4A069546" w:rsidR="004A58CF" w:rsidRPr="00771E65" w:rsidRDefault="004A58CF" w:rsidP="004A58CF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71E65">
              <w:rPr>
                <w:rFonts w:ascii="Segoe UI" w:hAnsi="Segoe UI" w:cs="Segoe UI"/>
                <w:sz w:val="18"/>
                <w:szCs w:val="18"/>
              </w:rPr>
              <w:t xml:space="preserve">Are you compliant with the Payment Card Industry Data Security Standards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5A54" w14:textId="107F123F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0954" w14:textId="701C59F8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4A58CF" w:rsidRPr="00770080" w14:paraId="5EBDB663" w14:textId="77777777" w:rsidTr="00FD0CE3">
        <w:trPr>
          <w:trHeight w:hRule="exact" w:val="340"/>
        </w:trPr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8DD8" w14:textId="11B2E934" w:rsidR="004A58CF" w:rsidRPr="00771E65" w:rsidRDefault="004A58CF" w:rsidP="004A58CF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71E65">
              <w:rPr>
                <w:rFonts w:ascii="Segoe UI" w:hAnsi="Segoe UI" w:cs="Segoe UI"/>
                <w:sz w:val="18"/>
                <w:szCs w:val="18"/>
              </w:rPr>
              <w:t xml:space="preserve">Do you have Anti-Virus software and Anti Spyware installed and updated in accordance with </w:t>
            </w:r>
            <w:proofErr w:type="gramStart"/>
            <w:r w:rsidRPr="00771E65">
              <w:rPr>
                <w:rFonts w:ascii="Segoe UI" w:hAnsi="Segoe UI" w:cs="Segoe UI"/>
                <w:sz w:val="18"/>
                <w:szCs w:val="18"/>
              </w:rPr>
              <w:t>suppliers</w:t>
            </w:r>
            <w:proofErr w:type="gramEnd"/>
            <w:r w:rsidRPr="00771E65">
              <w:rPr>
                <w:rFonts w:ascii="Segoe UI" w:hAnsi="Segoe UI" w:cs="Segoe UI"/>
                <w:sz w:val="18"/>
                <w:szCs w:val="18"/>
              </w:rPr>
              <w:t xml:space="preserve"> recommendations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BBB" w14:textId="46A47977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DA9D" w14:textId="2CC14E12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4A58CF" w:rsidRPr="00770080" w14:paraId="51001C7A" w14:textId="77777777" w:rsidTr="00FD0CE3">
        <w:trPr>
          <w:trHeight w:hRule="exact" w:val="340"/>
        </w:trPr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EFBF" w14:textId="514281DA" w:rsidR="004A58CF" w:rsidRPr="00771E65" w:rsidRDefault="004A58CF" w:rsidP="004A58CF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71E65">
              <w:rPr>
                <w:rFonts w:ascii="Segoe UI" w:hAnsi="Segoe UI" w:cs="Segoe UI"/>
                <w:sz w:val="18"/>
                <w:szCs w:val="18"/>
              </w:rPr>
              <w:t xml:space="preserve">Do you have a firewall in place for all external gateways and updated in accordance with </w:t>
            </w:r>
            <w:proofErr w:type="gramStart"/>
            <w:r w:rsidRPr="00771E65">
              <w:rPr>
                <w:rFonts w:ascii="Segoe UI" w:hAnsi="Segoe UI" w:cs="Segoe UI"/>
                <w:sz w:val="18"/>
                <w:szCs w:val="18"/>
              </w:rPr>
              <w:t>suppliers</w:t>
            </w:r>
            <w:proofErr w:type="gramEnd"/>
            <w:r w:rsidRPr="00771E65">
              <w:rPr>
                <w:rFonts w:ascii="Segoe UI" w:hAnsi="Segoe UI" w:cs="Segoe UI"/>
                <w:sz w:val="18"/>
                <w:szCs w:val="18"/>
              </w:rPr>
              <w:t xml:space="preserve"> recommendations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4EEC" w14:textId="45F78DAF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9A15" w14:textId="2B6EE67B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D0CE3" w:rsidRPr="00770080" w14:paraId="775FE4EE" w14:textId="77777777" w:rsidTr="00FD0CE3">
        <w:trPr>
          <w:trHeight w:hRule="exact" w:val="34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55F9" w14:textId="79F5E01A" w:rsidR="00FD0CE3" w:rsidRDefault="00FD0CE3" w:rsidP="00FD0CE3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F84FD5">
              <w:rPr>
                <w:rFonts w:ascii="Segoe UI" w:hAnsi="Segoe UI" w:cs="Segoe UI"/>
                <w:sz w:val="18"/>
                <w:szCs w:val="18"/>
              </w:rPr>
              <w:t xml:space="preserve">Do you use multi-factor authentication (MFA) for the </w:t>
            </w:r>
            <w:proofErr w:type="gramStart"/>
            <w:r w:rsidRPr="00F84FD5">
              <w:rPr>
                <w:rFonts w:ascii="Segoe UI" w:hAnsi="Segoe UI" w:cs="Segoe UI"/>
                <w:sz w:val="18"/>
                <w:szCs w:val="18"/>
              </w:rPr>
              <w:t>following</w:t>
            </w:r>
            <w:r>
              <w:rPr>
                <w:rFonts w:ascii="Segoe UI" w:hAnsi="Segoe UI" w:cs="Segoe UI"/>
                <w:sz w:val="18"/>
                <w:szCs w:val="18"/>
              </w:rPr>
              <w:t>;</w:t>
            </w:r>
            <w:proofErr w:type="gramEnd"/>
          </w:p>
        </w:tc>
      </w:tr>
      <w:tr w:rsidR="004A58CF" w:rsidRPr="00770080" w14:paraId="465EEFAC" w14:textId="77777777" w:rsidTr="00FD0CE3">
        <w:trPr>
          <w:trHeight w:hRule="exact" w:val="340"/>
        </w:trPr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501C" w14:textId="21CAE58C" w:rsidR="004A58CF" w:rsidRPr="00AA5693" w:rsidRDefault="004A58CF" w:rsidP="004A58CF">
            <w:pPr>
              <w:pStyle w:val="NoSpacing"/>
              <w:spacing w:line="276" w:lineRule="auto"/>
              <w:ind w:left="720"/>
              <w:rPr>
                <w:rFonts w:ascii="Segoe UI" w:hAnsi="Segoe UI" w:cs="Segoe UI"/>
                <w:sz w:val="18"/>
                <w:szCs w:val="18"/>
              </w:rPr>
            </w:pPr>
            <w:r w:rsidRPr="00AA5693">
              <w:rPr>
                <w:rFonts w:ascii="Segoe UI" w:hAnsi="Segoe UI" w:cs="Segoe UI"/>
                <w:sz w:val="18"/>
                <w:szCs w:val="18"/>
              </w:rPr>
              <w:t xml:space="preserve">Cloud based services (such as cloud-based email account access)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0935" w14:textId="15EEFFD2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F139" w14:textId="74222B24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4A58CF" w:rsidRPr="00770080" w14:paraId="38D1CDC5" w14:textId="77777777" w:rsidTr="00FD0CE3">
        <w:trPr>
          <w:trHeight w:hRule="exact" w:val="340"/>
        </w:trPr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7CC4" w14:textId="5FED137F" w:rsidR="004A58CF" w:rsidRPr="00AA5693" w:rsidRDefault="004A58CF" w:rsidP="004A58CF">
            <w:pPr>
              <w:pStyle w:val="NoSpacing"/>
              <w:spacing w:line="276" w:lineRule="auto"/>
              <w:ind w:left="720"/>
              <w:rPr>
                <w:rFonts w:ascii="Segoe UI" w:hAnsi="Segoe UI" w:cs="Segoe UI"/>
                <w:sz w:val="18"/>
                <w:szCs w:val="18"/>
              </w:rPr>
            </w:pPr>
            <w:r w:rsidRPr="00AA5693">
              <w:rPr>
                <w:rFonts w:ascii="Segoe UI" w:hAnsi="Segoe UI" w:cs="Segoe UI"/>
                <w:sz w:val="18"/>
                <w:szCs w:val="18"/>
              </w:rPr>
              <w:t xml:space="preserve">All remote access to your network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3887" w14:textId="26A80EBD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7E44" w14:textId="71F4B08B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4A58CF" w14:paraId="58285C86" w14:textId="77777777" w:rsidTr="00FD0CE3">
        <w:trPr>
          <w:trHeight w:hRule="exact" w:val="340"/>
        </w:trPr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DAF3" w14:textId="2511EA19" w:rsidR="004A58CF" w:rsidRPr="00AA5693" w:rsidRDefault="004A58CF" w:rsidP="004A58CF">
            <w:pPr>
              <w:pStyle w:val="NoSpacing"/>
              <w:spacing w:line="276" w:lineRule="auto"/>
              <w:ind w:left="720"/>
              <w:rPr>
                <w:rFonts w:ascii="Segoe UI" w:hAnsi="Segoe UI" w:cs="Segoe UI"/>
                <w:sz w:val="18"/>
                <w:szCs w:val="18"/>
              </w:rPr>
            </w:pPr>
            <w:r w:rsidRPr="00AA5693">
              <w:rPr>
                <w:rFonts w:ascii="Segoe UI" w:hAnsi="Segoe UI" w:cs="Segoe UI"/>
                <w:sz w:val="18"/>
                <w:szCs w:val="18"/>
              </w:rPr>
              <w:t xml:space="preserve">Internal administrative access to directory services, backups, infrastructure and endpoints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9B0F" w14:textId="68825505" w:rsidR="004A58CF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4ED0" w14:textId="28D64EB1" w:rsidR="004A58CF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4A58CF" w:rsidRPr="00770080" w14:paraId="01D9FD54" w14:textId="77777777" w:rsidTr="00FD0CE3">
        <w:trPr>
          <w:trHeight w:hRule="exact" w:val="340"/>
        </w:trPr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E27" w14:textId="3B4E7755" w:rsidR="004A58CF" w:rsidRPr="00AA5693" w:rsidRDefault="004A58CF" w:rsidP="004A58CF">
            <w:pPr>
              <w:pStyle w:val="NoSpacing"/>
              <w:spacing w:line="276" w:lineRule="auto"/>
              <w:ind w:left="720"/>
              <w:rPr>
                <w:rFonts w:ascii="Segoe UI" w:hAnsi="Segoe UI" w:cs="Segoe UI"/>
                <w:sz w:val="18"/>
                <w:szCs w:val="18"/>
              </w:rPr>
            </w:pPr>
            <w:r w:rsidRPr="00AA5693">
              <w:rPr>
                <w:rFonts w:ascii="Segoe UI" w:hAnsi="Segoe UI" w:cs="Segoe UI"/>
                <w:sz w:val="18"/>
                <w:szCs w:val="18"/>
              </w:rPr>
              <w:t xml:space="preserve">None of the above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901C" w14:textId="48F82614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2FA7" w14:textId="251FEF22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4A58CF" w:rsidRPr="00770080" w14:paraId="7A05387E" w14:textId="77777777" w:rsidTr="00FD0CE3">
        <w:trPr>
          <w:trHeight w:hRule="exact" w:val="340"/>
        </w:trPr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F90E" w14:textId="37EEA5E3" w:rsidR="004A58CF" w:rsidRPr="00AA5693" w:rsidRDefault="004A58CF" w:rsidP="004A58CF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Do you allow remote access into your environment without a virtual private network (VPN)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7A0F" w14:textId="24AEBE9D" w:rsidR="004A58CF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6179" w14:textId="6BD15711" w:rsidR="004A58CF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4A58CF" w:rsidRPr="00770080" w14:paraId="5DFFABC9" w14:textId="77777777" w:rsidTr="00FD0CE3">
        <w:trPr>
          <w:trHeight w:hRule="exact" w:val="579"/>
        </w:trPr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69E4" w14:textId="595ED299" w:rsidR="004A58CF" w:rsidRPr="00AA5693" w:rsidRDefault="004A58CF" w:rsidP="004A58CF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Do you regularly (at least annually) provide cyber security awareness training, including anti-phishing, to all individuals who have access to your organisation's network or confidential/personal data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4086" w14:textId="59A9226F" w:rsidR="004A58CF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0F5A" w14:textId="7BB445C6" w:rsidR="004A58CF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4A58CF" w:rsidRPr="00770080" w14:paraId="22647294" w14:textId="77777777" w:rsidTr="00FD0CE3">
        <w:trPr>
          <w:trHeight w:hRule="exact" w:val="635"/>
        </w:trPr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F7A1" w14:textId="25C22F52" w:rsidR="004A58CF" w:rsidRPr="00AA5693" w:rsidRDefault="004A58CF" w:rsidP="004A58CF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Do you back-up critical data to a "cold" or "offline" location that would be unaffected by an issue with your live environment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BE52" w14:textId="00A6FDC3" w:rsidR="004A58CF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19BE" w14:textId="40B47C70" w:rsidR="004A58CF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4A58CF" w:rsidRPr="00770080" w14:paraId="23D6B7E0" w14:textId="77777777" w:rsidTr="00FD0CE3">
        <w:trPr>
          <w:trHeight w:hRule="exact" w:val="340"/>
        </w:trPr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231C" w14:textId="259E1A4F" w:rsidR="004A58CF" w:rsidRPr="00770080" w:rsidRDefault="004A58CF" w:rsidP="004A58CF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Do you test to ensure those backups are recoverable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A75D" w14:textId="699E905B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827C" w14:textId="533000C1" w:rsidR="004A58CF" w:rsidRPr="00770080" w:rsidRDefault="004A58CF" w:rsidP="004A58CF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D0CE3" w:rsidRPr="00770080" w14:paraId="0CEBBE5D" w14:textId="77777777" w:rsidTr="00FD0CE3">
        <w:trPr>
          <w:trHeight w:hRule="exact" w:val="649"/>
        </w:trPr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FD89" w14:textId="23C27ACD" w:rsidR="00FD0CE3" w:rsidRPr="00770080" w:rsidRDefault="00FD0CE3" w:rsidP="00FD0CE3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4E32A3">
              <w:rPr>
                <w:rFonts w:ascii="Segoe UI" w:hAnsi="Segoe UI" w:cs="Segoe UI"/>
                <w:sz w:val="18"/>
                <w:szCs w:val="18"/>
              </w:rPr>
              <w:t>Estimated total number of individuals (including prospective, current and former customers and employees) where records are stored and/or transacted containing any individual personal, financial or sensitive information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5759" w14:textId="4080F9D2" w:rsidR="00FD0CE3" w:rsidRPr="00770080" w:rsidRDefault="00FD0CE3" w:rsidP="00FD0CE3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D0CE3" w:rsidRPr="00864358" w14:paraId="01BF9C8B" w14:textId="77777777" w:rsidTr="009F2DA7">
        <w:trPr>
          <w:trHeight w:hRule="exact" w:val="561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AE5"/>
            <w:vAlign w:val="center"/>
          </w:tcPr>
          <w:p w14:paraId="2E25F89E" w14:textId="1F622F85" w:rsidR="00FD0CE3" w:rsidRPr="00864358" w:rsidRDefault="00FD0CE3" w:rsidP="00FD0CE3">
            <w:pPr>
              <w:pStyle w:val="NoSpacing"/>
              <w:spacing w:line="276" w:lineRule="auto"/>
              <w:rPr>
                <w:rFonts w:ascii="Segoe UI" w:hAnsi="Segoe UI" w:cs="Segoe UI"/>
                <w:b/>
                <w:bCs/>
                <w:color w:val="FF0000"/>
              </w:rPr>
            </w:pPr>
            <w:r>
              <w:rPr>
                <w:rFonts w:ascii="Segoe UI" w:hAnsi="Segoe UI" w:cs="Segoe UI"/>
                <w:b/>
                <w:bCs/>
                <w:color w:val="FF0000"/>
              </w:rPr>
              <w:t>Details of disclosures above</w:t>
            </w:r>
            <w:r w:rsidR="00504726">
              <w:rPr>
                <w:rFonts w:ascii="Segoe UI" w:hAnsi="Segoe UI" w:cs="Segoe UI"/>
                <w:b/>
                <w:bCs/>
                <w:color w:val="FF0000"/>
              </w:rPr>
              <w:t xml:space="preserve"> (including claims and incidents)</w:t>
            </w:r>
          </w:p>
        </w:tc>
      </w:tr>
      <w:tr w:rsidR="00FD0CE3" w:rsidRPr="00864358" w14:paraId="76E2C8E3" w14:textId="77777777" w:rsidTr="004A58CF">
        <w:trPr>
          <w:trHeight w:hRule="exact" w:val="917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A408" w14:textId="77777777" w:rsidR="00FD0CE3" w:rsidRDefault="00FD0CE3" w:rsidP="00FD0CE3">
            <w:pPr>
              <w:pStyle w:val="NoSpacing"/>
              <w:spacing w:line="276" w:lineRule="auto"/>
              <w:rPr>
                <w:rFonts w:ascii="Segoe UI" w:hAnsi="Segoe UI" w:cs="Segoe UI"/>
                <w:b/>
                <w:bCs/>
                <w:color w:val="FF0000"/>
              </w:rPr>
            </w:pPr>
          </w:p>
          <w:p w14:paraId="44A4020F" w14:textId="77777777" w:rsidR="00AD630F" w:rsidRPr="00AD630F" w:rsidRDefault="00AD630F" w:rsidP="00AD630F">
            <w:pPr>
              <w:rPr>
                <w:lang w:val="en-US"/>
              </w:rPr>
            </w:pPr>
          </w:p>
          <w:p w14:paraId="22D1EEDB" w14:textId="77777777" w:rsidR="00AD630F" w:rsidRPr="00AD630F" w:rsidRDefault="00AD630F" w:rsidP="00AD630F">
            <w:pPr>
              <w:rPr>
                <w:lang w:val="en-US"/>
              </w:rPr>
            </w:pPr>
          </w:p>
          <w:p w14:paraId="59824D78" w14:textId="77777777" w:rsidR="00AD630F" w:rsidRPr="00AD630F" w:rsidRDefault="00AD630F" w:rsidP="00AD630F">
            <w:pPr>
              <w:rPr>
                <w:lang w:val="en-US"/>
              </w:rPr>
            </w:pPr>
          </w:p>
        </w:tc>
      </w:tr>
    </w:tbl>
    <w:p w14:paraId="09645037" w14:textId="2C5BF4BE" w:rsidR="008E746E" w:rsidRDefault="008E746E" w:rsidP="004A58CF">
      <w:pPr>
        <w:rPr>
          <w:rFonts w:ascii="Segoe UI" w:hAnsi="Segoe UI" w:cs="Segoe UI"/>
          <w:sz w:val="17"/>
          <w:szCs w:val="17"/>
        </w:rPr>
      </w:pPr>
    </w:p>
    <w:sectPr w:rsidR="008E746E" w:rsidSect="00622E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2002" w:right="720" w:bottom="1440" w:left="720" w:header="0" w:footer="10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B3C09" w14:textId="77777777" w:rsidR="00426C74" w:rsidRDefault="00426C74">
      <w:r>
        <w:separator/>
      </w:r>
    </w:p>
  </w:endnote>
  <w:endnote w:type="continuationSeparator" w:id="0">
    <w:p w14:paraId="201E10CF" w14:textId="77777777" w:rsidR="00426C74" w:rsidRDefault="00426C74">
      <w:r>
        <w:continuationSeparator/>
      </w:r>
    </w:p>
  </w:endnote>
  <w:endnote w:type="continuationNotice" w:id="1">
    <w:p w14:paraId="74A2332E" w14:textId="77777777" w:rsidR="00D203DC" w:rsidRDefault="00D203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F8F29" w14:textId="77777777" w:rsidR="00AD630F" w:rsidRDefault="00AD63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text" w:horzAnchor="page" w:tblpXSpec="center"/>
      <w:tblW w:w="5000" w:type="pct"/>
      <w:tblBorders>
        <w:top w:val="single" w:sz="8" w:space="0" w:color="FF0000"/>
      </w:tblBorders>
      <w:tblCellMar>
        <w:top w:w="17" w:type="dxa"/>
        <w:left w:w="0" w:type="dxa"/>
        <w:bottom w:w="17" w:type="dxa"/>
        <w:right w:w="0" w:type="dxa"/>
      </w:tblCellMar>
      <w:tblLook w:val="04A0" w:firstRow="1" w:lastRow="0" w:firstColumn="1" w:lastColumn="0" w:noHBand="0" w:noVBand="1"/>
    </w:tblPr>
    <w:tblGrid>
      <w:gridCol w:w="3487"/>
      <w:gridCol w:w="3486"/>
      <w:gridCol w:w="3487"/>
    </w:tblGrid>
    <w:tr w:rsidR="006135A3" w14:paraId="111A74DC" w14:textId="77777777" w:rsidTr="009A4796">
      <w:tc>
        <w:tcPr>
          <w:tcW w:w="3489" w:type="dxa"/>
          <w:hideMark/>
        </w:tcPr>
        <w:p w14:paraId="309B7496" w14:textId="170DBE50" w:rsidR="006B209A" w:rsidRPr="00326F54" w:rsidRDefault="002D05A6">
          <w:pPr>
            <w:keepLines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Cyber Liability Proposal Form</w:t>
          </w:r>
        </w:p>
      </w:tc>
      <w:tc>
        <w:tcPr>
          <w:tcW w:w="3489" w:type="dxa"/>
          <w:hideMark/>
        </w:tcPr>
        <w:p w14:paraId="56D46FF0" w14:textId="7AD51EBB" w:rsidR="00B121E2" w:rsidRPr="00326F54" w:rsidRDefault="00B121E2">
          <w:pPr>
            <w:keepLines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89" w:type="dxa"/>
          <w:hideMark/>
        </w:tcPr>
        <w:p w14:paraId="2ED73509" w14:textId="0A3368E6" w:rsidR="00B121E2" w:rsidRPr="00326F54" w:rsidRDefault="005B341D">
          <w:pPr>
            <w:keepLines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Version </w:t>
          </w:r>
          <w:r w:rsidR="00AD630F">
            <w:rPr>
              <w:rFonts w:ascii="Arial" w:hAnsi="Arial" w:cs="Arial"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t>.</w:t>
          </w:r>
          <w:r w:rsidR="006B209A">
            <w:rPr>
              <w:rFonts w:ascii="Arial" w:hAnsi="Arial" w:cs="Arial"/>
              <w:sz w:val="16"/>
              <w:szCs w:val="16"/>
            </w:rPr>
            <w:t>0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text" w:horzAnchor="page" w:tblpXSpec="center"/>
      <w:tblW w:w="5000" w:type="pct"/>
      <w:tblBorders>
        <w:top w:val="single" w:sz="18" w:space="0" w:color="214090"/>
      </w:tblBorders>
      <w:tblCellMar>
        <w:top w:w="17" w:type="dxa"/>
        <w:left w:w="0" w:type="dxa"/>
        <w:bottom w:w="17" w:type="dxa"/>
        <w:right w:w="0" w:type="dxa"/>
      </w:tblCellMar>
      <w:tblLook w:val="04A0" w:firstRow="1" w:lastRow="0" w:firstColumn="1" w:lastColumn="0" w:noHBand="0" w:noVBand="1"/>
    </w:tblPr>
    <w:tblGrid>
      <w:gridCol w:w="3486"/>
      <w:gridCol w:w="3487"/>
      <w:gridCol w:w="3487"/>
    </w:tblGrid>
    <w:tr w:rsidR="006135A3" w14:paraId="78647A78" w14:textId="77777777" w:rsidTr="00C43CD3">
      <w:tc>
        <w:tcPr>
          <w:tcW w:w="3009" w:type="dxa"/>
          <w:tcBorders>
            <w:top w:val="single" w:sz="8" w:space="0" w:color="8347AD"/>
          </w:tcBorders>
          <w:hideMark/>
        </w:tcPr>
        <w:p w14:paraId="471D8065" w14:textId="77777777" w:rsidR="00B121E2" w:rsidRPr="00C43CD3" w:rsidRDefault="005B341D">
          <w:pPr>
            <w:keepLines/>
            <w:rPr>
              <w:rFonts w:ascii="Arial" w:hAnsi="Arial" w:cs="Arial"/>
              <w:sz w:val="16"/>
              <w:szCs w:val="16"/>
            </w:rPr>
          </w:pPr>
          <w:r w:rsidRPr="00C43CD3">
            <w:rPr>
              <w:rFonts w:ascii="Arial" w:hAnsi="Arial" w:cs="Arial"/>
              <w:sz w:val="16"/>
              <w:szCs w:val="16"/>
            </w:rPr>
            <w:t>PULL THE ACTUIRS ACTIVITY REF NO</w:t>
          </w:r>
        </w:p>
      </w:tc>
      <w:tc>
        <w:tcPr>
          <w:tcW w:w="3009" w:type="dxa"/>
          <w:tcBorders>
            <w:top w:val="single" w:sz="8" w:space="0" w:color="8347AD"/>
          </w:tcBorders>
          <w:hideMark/>
        </w:tcPr>
        <w:p w14:paraId="51D382D3" w14:textId="77777777" w:rsidR="00B121E2" w:rsidRPr="00C43CD3" w:rsidRDefault="005B341D">
          <w:pPr>
            <w:keepLines/>
            <w:jc w:val="center"/>
            <w:rPr>
              <w:rFonts w:ascii="Arial" w:hAnsi="Arial" w:cs="Arial"/>
              <w:sz w:val="16"/>
              <w:szCs w:val="16"/>
            </w:rPr>
          </w:pPr>
          <w:r w:rsidRPr="00C43CD3">
            <w:rPr>
              <w:rFonts w:ascii="Arial" w:hAnsi="Arial" w:cs="Arial"/>
              <w:sz w:val="16"/>
              <w:szCs w:val="16"/>
            </w:rPr>
            <w:t xml:space="preserve">Page </w:t>
          </w:r>
          <w:r w:rsidRPr="00C43CD3">
            <w:rPr>
              <w:rFonts w:ascii="Arial" w:hAnsi="Arial" w:cs="Arial"/>
              <w:sz w:val="16"/>
              <w:szCs w:val="16"/>
            </w:rPr>
            <w:fldChar w:fldCharType="begin"/>
          </w:r>
          <w:r w:rsidRPr="00C43CD3">
            <w:rPr>
              <w:rFonts w:ascii="Arial" w:hAnsi="Arial" w:cs="Arial"/>
              <w:sz w:val="16"/>
              <w:szCs w:val="16"/>
            </w:rPr>
            <w:instrText>PAGE</w:instrText>
          </w:r>
          <w:r w:rsidRPr="00C43CD3">
            <w:rPr>
              <w:rFonts w:ascii="Arial" w:hAnsi="Arial" w:cs="Arial"/>
              <w:sz w:val="16"/>
              <w:szCs w:val="16"/>
            </w:rPr>
            <w:fldChar w:fldCharType="separate"/>
          </w:r>
          <w:r w:rsidRPr="00C43CD3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C43CD3">
            <w:rPr>
              <w:rFonts w:ascii="Arial" w:hAnsi="Arial" w:cs="Arial"/>
              <w:sz w:val="16"/>
              <w:szCs w:val="16"/>
            </w:rPr>
            <w:fldChar w:fldCharType="end"/>
          </w:r>
          <w:r w:rsidRPr="00C43CD3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009" w:type="dxa"/>
          <w:tcBorders>
            <w:top w:val="single" w:sz="8" w:space="0" w:color="8347AD"/>
          </w:tcBorders>
          <w:hideMark/>
        </w:tcPr>
        <w:p w14:paraId="3A4EB437" w14:textId="77777777" w:rsidR="00B121E2" w:rsidRPr="00C43CD3" w:rsidRDefault="005B341D">
          <w:pPr>
            <w:keepLines/>
            <w:jc w:val="right"/>
            <w:rPr>
              <w:rFonts w:ascii="Arial" w:hAnsi="Arial" w:cs="Arial"/>
              <w:sz w:val="16"/>
              <w:szCs w:val="16"/>
            </w:rPr>
          </w:pPr>
          <w:r w:rsidRPr="00C43CD3">
            <w:rPr>
              <w:rFonts w:ascii="Arial" w:hAnsi="Arial" w:cs="Arial"/>
              <w:sz w:val="16"/>
              <w:szCs w:val="16"/>
            </w:rPr>
            <w:t xml:space="preserve">Ver 3 01.01.19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95A89" w14:textId="77777777" w:rsidR="00426C74" w:rsidRDefault="00426C74">
      <w:r>
        <w:separator/>
      </w:r>
    </w:p>
  </w:footnote>
  <w:footnote w:type="continuationSeparator" w:id="0">
    <w:p w14:paraId="7FDFE39E" w14:textId="77777777" w:rsidR="00426C74" w:rsidRDefault="00426C74">
      <w:r>
        <w:continuationSeparator/>
      </w:r>
    </w:p>
  </w:footnote>
  <w:footnote w:type="continuationNotice" w:id="1">
    <w:p w14:paraId="21D1BA2B" w14:textId="77777777" w:rsidR="00D203DC" w:rsidRDefault="00D203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F89A0" w14:textId="77777777" w:rsidR="00AD630F" w:rsidRDefault="00AD63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90C86" w14:textId="6AF749FD" w:rsidR="00B121E2" w:rsidRDefault="003B3A17">
    <w:r>
      <w:rPr>
        <w:noProof/>
      </w:rPr>
      <w:drawing>
        <wp:anchor distT="0" distB="0" distL="114300" distR="114300" simplePos="0" relativeHeight="251660288" behindDoc="1" locked="0" layoutInCell="1" allowOverlap="1" wp14:anchorId="2BDE5843" wp14:editId="4F0F668B">
          <wp:simplePos x="0" y="0"/>
          <wp:positionH relativeFrom="column">
            <wp:posOffset>-457200</wp:posOffset>
          </wp:positionH>
          <wp:positionV relativeFrom="paragraph">
            <wp:posOffset>9525</wp:posOffset>
          </wp:positionV>
          <wp:extent cx="7490460" cy="1047750"/>
          <wp:effectExtent l="0" t="0" r="0" b="0"/>
          <wp:wrapTight wrapText="bothSides">
            <wp:wrapPolygon edited="0">
              <wp:start x="0" y="0"/>
              <wp:lineTo x="0" y="21207"/>
              <wp:lineTo x="21534" y="21207"/>
              <wp:lineTo x="21534" y="0"/>
              <wp:lineTo x="0" y="0"/>
            </wp:wrapPolygon>
          </wp:wrapTight>
          <wp:docPr id="955434185" name="Picture 1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596923" name="Picture 1" descr="A white background with black and white cloud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046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page" w:horzAnchor="page" w:tblpYSpec="top"/>
      <w:tblW w:w="11907" w:type="dxa"/>
      <w:tblBorders>
        <w:top w:val="single" w:sz="48" w:space="0" w:color="21409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5"/>
      <w:gridCol w:w="8692"/>
    </w:tblGrid>
    <w:tr w:rsidR="006135A3" w14:paraId="2F6CC740" w14:textId="77777777" w:rsidTr="00C43CD3">
      <w:tc>
        <w:tcPr>
          <w:tcW w:w="1350" w:type="pct"/>
          <w:tcBorders>
            <w:top w:val="single" w:sz="48" w:space="0" w:color="8347AD"/>
          </w:tcBorders>
          <w:vAlign w:val="center"/>
          <w:hideMark/>
        </w:tcPr>
        <w:p w14:paraId="46F685C4" w14:textId="77777777" w:rsidR="00B121E2" w:rsidRPr="00326F54" w:rsidRDefault="005B341D" w:rsidP="003030AC">
          <w:pPr>
            <w:keepLines/>
            <w:ind w:left="1440"/>
            <w:rPr>
              <w:rFonts w:ascii="Arial" w:hAnsi="Arial" w:cs="Arial"/>
              <w:sz w:val="16"/>
              <w:szCs w:val="16"/>
            </w:rPr>
          </w:pPr>
          <w:bookmarkStart w:id="1" w:name="_Hlk29283892"/>
          <w:bookmarkStart w:id="2" w:name="_Hlk29283893"/>
          <w:bookmarkStart w:id="3" w:name="_Hlk29283894"/>
          <w:bookmarkStart w:id="4" w:name="_Hlk29283895"/>
          <w:bookmarkStart w:id="5" w:name="_Hlk29283896"/>
          <w:bookmarkStart w:id="6" w:name="_Hlk29283897"/>
          <w:bookmarkStart w:id="7" w:name="_Hlk29283899"/>
          <w:bookmarkStart w:id="8" w:name="_Hlk29283900"/>
          <w:bookmarkStart w:id="9" w:name="_Hlk29283901"/>
          <w:bookmarkStart w:id="10" w:name="_Hlk29283902"/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00DC1A1B" wp14:editId="16E23CFA">
                <wp:simplePos x="0" y="0"/>
                <wp:positionH relativeFrom="column">
                  <wp:posOffset>171450</wp:posOffset>
                </wp:positionH>
                <wp:positionV relativeFrom="paragraph">
                  <wp:posOffset>163830</wp:posOffset>
                </wp:positionV>
                <wp:extent cx="1790700" cy="414655"/>
                <wp:effectExtent l="0" t="0" r="0" b="0"/>
                <wp:wrapNone/>
                <wp:docPr id="209820169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645920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50" w:type="pct"/>
          <w:tcBorders>
            <w:top w:val="single" w:sz="48" w:space="0" w:color="8347AD"/>
          </w:tcBorders>
          <w:hideMark/>
        </w:tcPr>
        <w:p w14:paraId="7A76822C" w14:textId="77777777" w:rsidR="00B121E2" w:rsidRPr="00326F54" w:rsidRDefault="005B341D">
          <w:pPr>
            <w:keepLines/>
            <w:ind w:right="454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0049FB06" wp14:editId="312FB6A3">
                <wp:extent cx="5186045" cy="737235"/>
                <wp:effectExtent l="0" t="0" r="0" b="0"/>
                <wp:docPr id="234608633" name="Picture 2346086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496041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604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54"/>
    <w:rsid w:val="0001025A"/>
    <w:rsid w:val="00020EAE"/>
    <w:rsid w:val="0003105A"/>
    <w:rsid w:val="00073237"/>
    <w:rsid w:val="0008001C"/>
    <w:rsid w:val="00094AD4"/>
    <w:rsid w:val="000A223B"/>
    <w:rsid w:val="000B06A7"/>
    <w:rsid w:val="000B614A"/>
    <w:rsid w:val="000F0DF7"/>
    <w:rsid w:val="000F2A4F"/>
    <w:rsid w:val="0011264C"/>
    <w:rsid w:val="00163640"/>
    <w:rsid w:val="00166BD4"/>
    <w:rsid w:val="00184984"/>
    <w:rsid w:val="00191793"/>
    <w:rsid w:val="001F288B"/>
    <w:rsid w:val="0020366E"/>
    <w:rsid w:val="0021099A"/>
    <w:rsid w:val="0021755C"/>
    <w:rsid w:val="002224D5"/>
    <w:rsid w:val="00224538"/>
    <w:rsid w:val="00252DC9"/>
    <w:rsid w:val="00254F7E"/>
    <w:rsid w:val="00261D1E"/>
    <w:rsid w:val="002634D9"/>
    <w:rsid w:val="00270BAF"/>
    <w:rsid w:val="002D05A6"/>
    <w:rsid w:val="003030AC"/>
    <w:rsid w:val="00326F54"/>
    <w:rsid w:val="003279D7"/>
    <w:rsid w:val="00336E5E"/>
    <w:rsid w:val="003946B5"/>
    <w:rsid w:val="003B3A17"/>
    <w:rsid w:val="003F2F2C"/>
    <w:rsid w:val="00426C74"/>
    <w:rsid w:val="004413D7"/>
    <w:rsid w:val="0044586B"/>
    <w:rsid w:val="00455958"/>
    <w:rsid w:val="0047346D"/>
    <w:rsid w:val="0048739C"/>
    <w:rsid w:val="0049527C"/>
    <w:rsid w:val="004A58CF"/>
    <w:rsid w:val="004A6A42"/>
    <w:rsid w:val="004E32A3"/>
    <w:rsid w:val="00501EFE"/>
    <w:rsid w:val="00504726"/>
    <w:rsid w:val="00591CAB"/>
    <w:rsid w:val="005A0F43"/>
    <w:rsid w:val="005B341D"/>
    <w:rsid w:val="005C37EB"/>
    <w:rsid w:val="006135A3"/>
    <w:rsid w:val="00622E74"/>
    <w:rsid w:val="00625A84"/>
    <w:rsid w:val="00626103"/>
    <w:rsid w:val="00645242"/>
    <w:rsid w:val="0066080A"/>
    <w:rsid w:val="00687286"/>
    <w:rsid w:val="006B0C6B"/>
    <w:rsid w:val="006B209A"/>
    <w:rsid w:val="006F742F"/>
    <w:rsid w:val="0075065E"/>
    <w:rsid w:val="00770080"/>
    <w:rsid w:val="00771E65"/>
    <w:rsid w:val="0077238F"/>
    <w:rsid w:val="00787395"/>
    <w:rsid w:val="00791407"/>
    <w:rsid w:val="00795C8B"/>
    <w:rsid w:val="007B3E22"/>
    <w:rsid w:val="007B4696"/>
    <w:rsid w:val="007B75CA"/>
    <w:rsid w:val="007C1685"/>
    <w:rsid w:val="007D170A"/>
    <w:rsid w:val="007D3C2D"/>
    <w:rsid w:val="007E74B3"/>
    <w:rsid w:val="00801378"/>
    <w:rsid w:val="008328F5"/>
    <w:rsid w:val="00843AD9"/>
    <w:rsid w:val="00864358"/>
    <w:rsid w:val="008A5093"/>
    <w:rsid w:val="008B6550"/>
    <w:rsid w:val="008C4BFD"/>
    <w:rsid w:val="008C5946"/>
    <w:rsid w:val="008D7D42"/>
    <w:rsid w:val="008E746E"/>
    <w:rsid w:val="008F7CA8"/>
    <w:rsid w:val="00932A59"/>
    <w:rsid w:val="009A4796"/>
    <w:rsid w:val="009A5056"/>
    <w:rsid w:val="009B37E0"/>
    <w:rsid w:val="009F1962"/>
    <w:rsid w:val="009F3030"/>
    <w:rsid w:val="00A42311"/>
    <w:rsid w:val="00A53F80"/>
    <w:rsid w:val="00A6790D"/>
    <w:rsid w:val="00A9301E"/>
    <w:rsid w:val="00AA2A9B"/>
    <w:rsid w:val="00AA5693"/>
    <w:rsid w:val="00AA79AA"/>
    <w:rsid w:val="00AA7E86"/>
    <w:rsid w:val="00AC2C5A"/>
    <w:rsid w:val="00AD630F"/>
    <w:rsid w:val="00AE0F3A"/>
    <w:rsid w:val="00AF6BB6"/>
    <w:rsid w:val="00B01B63"/>
    <w:rsid w:val="00B0426B"/>
    <w:rsid w:val="00B121E2"/>
    <w:rsid w:val="00B22145"/>
    <w:rsid w:val="00B33C0A"/>
    <w:rsid w:val="00B45A4F"/>
    <w:rsid w:val="00B5569C"/>
    <w:rsid w:val="00B92F78"/>
    <w:rsid w:val="00BA21CD"/>
    <w:rsid w:val="00BB62C6"/>
    <w:rsid w:val="00BC52B9"/>
    <w:rsid w:val="00BD4803"/>
    <w:rsid w:val="00BD521D"/>
    <w:rsid w:val="00BD70AE"/>
    <w:rsid w:val="00BF2E2D"/>
    <w:rsid w:val="00BF4035"/>
    <w:rsid w:val="00BF7B02"/>
    <w:rsid w:val="00C26A8E"/>
    <w:rsid w:val="00C32EE6"/>
    <w:rsid w:val="00C35B53"/>
    <w:rsid w:val="00C43CD3"/>
    <w:rsid w:val="00C43E1C"/>
    <w:rsid w:val="00C74138"/>
    <w:rsid w:val="00C83F69"/>
    <w:rsid w:val="00C90486"/>
    <w:rsid w:val="00C90B8A"/>
    <w:rsid w:val="00C979CD"/>
    <w:rsid w:val="00CB6B5D"/>
    <w:rsid w:val="00CD5B53"/>
    <w:rsid w:val="00CD78D2"/>
    <w:rsid w:val="00CF22F2"/>
    <w:rsid w:val="00D203DC"/>
    <w:rsid w:val="00D32A0D"/>
    <w:rsid w:val="00D44B7E"/>
    <w:rsid w:val="00D513C4"/>
    <w:rsid w:val="00D6241B"/>
    <w:rsid w:val="00D97CF5"/>
    <w:rsid w:val="00DA3843"/>
    <w:rsid w:val="00DA6619"/>
    <w:rsid w:val="00DC53FC"/>
    <w:rsid w:val="00DF3F35"/>
    <w:rsid w:val="00E34AFA"/>
    <w:rsid w:val="00E34D2F"/>
    <w:rsid w:val="00E8030A"/>
    <w:rsid w:val="00E81C22"/>
    <w:rsid w:val="00E876D3"/>
    <w:rsid w:val="00E95FA3"/>
    <w:rsid w:val="00EF22F7"/>
    <w:rsid w:val="00F24598"/>
    <w:rsid w:val="00F3230C"/>
    <w:rsid w:val="00F41A28"/>
    <w:rsid w:val="00F4349A"/>
    <w:rsid w:val="00F46A76"/>
    <w:rsid w:val="00F747AE"/>
    <w:rsid w:val="00F81886"/>
    <w:rsid w:val="00F84FD5"/>
    <w:rsid w:val="00F92144"/>
    <w:rsid w:val="00FA6CFF"/>
    <w:rsid w:val="00FA7520"/>
    <w:rsid w:val="00FB7D61"/>
    <w:rsid w:val="00FC6D21"/>
    <w:rsid w:val="00FD0CE3"/>
    <w:rsid w:val="00FD62D5"/>
    <w:rsid w:val="00FE26B4"/>
    <w:rsid w:val="00FF0AFA"/>
    <w:rsid w:val="00FF3A6B"/>
    <w:rsid w:val="09F64BFB"/>
    <w:rsid w:val="0A3F83EA"/>
    <w:rsid w:val="19E8770A"/>
    <w:rsid w:val="1AA9C847"/>
    <w:rsid w:val="1B35DB45"/>
    <w:rsid w:val="23748EF5"/>
    <w:rsid w:val="3931D33E"/>
    <w:rsid w:val="397576E9"/>
    <w:rsid w:val="3A25A189"/>
    <w:rsid w:val="40FCB729"/>
    <w:rsid w:val="56C2F10C"/>
    <w:rsid w:val="56DF6C9F"/>
    <w:rsid w:val="624B907F"/>
    <w:rsid w:val="6267C872"/>
    <w:rsid w:val="6BCA07CF"/>
    <w:rsid w:val="71548EC3"/>
    <w:rsid w:val="73588560"/>
    <w:rsid w:val="75C3F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AEB477"/>
  <w15:docId w15:val="{6074B692-C652-45ED-8EE6-4A68728B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pBdr>
        <w:bottom w:val="single" w:sz="4" w:space="0" w:color="214090"/>
      </w:pBdr>
      <w:spacing w:before="240" w:after="240"/>
      <w:outlineLvl w:val="0"/>
    </w:pPr>
    <w:rPr>
      <w:rFonts w:ascii="Arial" w:hAnsi="Arial" w:cs="Arial"/>
      <w:kern w:val="36"/>
    </w:rPr>
  </w:style>
  <w:style w:type="paragraph" w:styleId="Heading2">
    <w:name w:val="heading 2"/>
    <w:basedOn w:val="Normal"/>
    <w:link w:val="Heading2Char"/>
    <w:uiPriority w:val="9"/>
    <w:qFormat/>
    <w:pPr>
      <w:pBdr>
        <w:bottom w:val="single" w:sz="4" w:space="0" w:color="214090"/>
      </w:pBdr>
      <w:spacing w:before="2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link w:val="Heading3Char"/>
    <w:uiPriority w:val="9"/>
    <w:qFormat/>
    <w:pPr>
      <w:spacing w:before="120" w:after="120"/>
      <w:outlineLvl w:val="2"/>
    </w:pPr>
    <w:rPr>
      <w:color w:val="214090"/>
      <w:sz w:val="20"/>
      <w:szCs w:val="20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16"/>
      <w:szCs w:val="16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nsolas" w:eastAsia="Times New Roman" w:hAnsi="Consolas"/>
    </w:rPr>
  </w:style>
  <w:style w:type="paragraph" w:styleId="NormalWeb">
    <w:name w:val="Normal (Web)"/>
    <w:basedOn w:val="Normal"/>
    <w:uiPriority w:val="99"/>
    <w:unhideWhenUsed/>
    <w:rPr>
      <w:rFonts w:ascii="Arial" w:hAnsi="Arial" w:cs="Arial"/>
      <w:sz w:val="16"/>
      <w:szCs w:val="16"/>
    </w:rPr>
  </w:style>
  <w:style w:type="paragraph" w:customStyle="1" w:styleId="likeh1">
    <w:name w:val="likeh1"/>
    <w:basedOn w:val="Normal"/>
    <w:pPr>
      <w:pBdr>
        <w:bottom w:val="single" w:sz="4" w:space="0" w:color="214090"/>
      </w:pBdr>
      <w:spacing w:before="240" w:after="240"/>
    </w:pPr>
    <w:rPr>
      <w:rFonts w:ascii="Arial" w:hAnsi="Arial" w:cs="Arial"/>
    </w:rPr>
  </w:style>
  <w:style w:type="paragraph" w:customStyle="1" w:styleId="likeh2">
    <w:name w:val="likeh2"/>
    <w:basedOn w:val="Normal"/>
    <w:pPr>
      <w:pBdr>
        <w:bottom w:val="single" w:sz="4" w:space="0" w:color="214090"/>
      </w:pBdr>
      <w:spacing w:before="240" w:after="240"/>
    </w:pPr>
    <w:rPr>
      <w:rFonts w:ascii="Arial" w:hAnsi="Arial" w:cs="Arial"/>
    </w:rPr>
  </w:style>
  <w:style w:type="paragraph" w:customStyle="1" w:styleId="likeh3">
    <w:name w:val="likeh3"/>
    <w:basedOn w:val="Normal"/>
    <w:pPr>
      <w:spacing w:before="120" w:after="120"/>
    </w:pPr>
    <w:rPr>
      <w:rFonts w:ascii="Arial" w:hAnsi="Arial" w:cs="Arial"/>
      <w:color w:val="214090"/>
      <w:sz w:val="20"/>
      <w:szCs w:val="20"/>
    </w:rPr>
  </w:style>
  <w:style w:type="paragraph" w:customStyle="1" w:styleId="Title1">
    <w:name w:val="Title1"/>
    <w:basedOn w:val="Normal"/>
    <w:pPr>
      <w:jc w:val="center"/>
    </w:pPr>
    <w:rPr>
      <w:rFonts w:ascii="Arial" w:hAnsi="Arial" w:cs="Arial"/>
      <w:color w:val="214090"/>
      <w:sz w:val="72"/>
      <w:szCs w:val="72"/>
    </w:rPr>
  </w:style>
  <w:style w:type="paragraph" w:customStyle="1" w:styleId="clientname">
    <w:name w:val="clientname"/>
    <w:basedOn w:val="Normal"/>
    <w:pPr>
      <w:jc w:val="center"/>
    </w:pPr>
    <w:rPr>
      <w:rFonts w:ascii="Arial" w:hAnsi="Arial" w:cs="Arial"/>
      <w:b/>
      <w:bCs/>
      <w:color w:val="214090"/>
      <w:sz w:val="56"/>
      <w:szCs w:val="56"/>
    </w:rPr>
  </w:style>
  <w:style w:type="paragraph" w:customStyle="1" w:styleId="Header1">
    <w:name w:val="Header1"/>
    <w:basedOn w:val="Normal"/>
    <w:pPr>
      <w:pBdr>
        <w:top w:val="single" w:sz="48" w:space="0" w:color="214090"/>
      </w:pBdr>
    </w:pPr>
    <w:rPr>
      <w:rFonts w:ascii="Arial" w:hAnsi="Arial" w:cs="Arial"/>
      <w:sz w:val="16"/>
      <w:szCs w:val="16"/>
    </w:rPr>
  </w:style>
  <w:style w:type="paragraph" w:customStyle="1" w:styleId="Footer1">
    <w:name w:val="Footer1"/>
    <w:basedOn w:val="Normal"/>
    <w:pPr>
      <w:pBdr>
        <w:top w:val="single" w:sz="18" w:space="0" w:color="214090"/>
      </w:pBdr>
    </w:pPr>
    <w:rPr>
      <w:rFonts w:ascii="Arial" w:hAnsi="Arial" w:cs="Arial"/>
      <w:sz w:val="16"/>
      <w:szCs w:val="16"/>
    </w:rPr>
  </w:style>
  <w:style w:type="paragraph" w:customStyle="1" w:styleId="bottomborder">
    <w:name w:val="bottomborder"/>
    <w:basedOn w:val="Normal"/>
    <w:pPr>
      <w:pBdr>
        <w:bottom w:val="single" w:sz="8" w:space="0" w:color="000000"/>
      </w:pBdr>
    </w:pPr>
    <w:rPr>
      <w:rFonts w:ascii="Arial" w:hAnsi="Arial" w:cs="Arial"/>
      <w:sz w:val="16"/>
      <w:szCs w:val="16"/>
    </w:rPr>
  </w:style>
  <w:style w:type="paragraph" w:customStyle="1" w:styleId="nopadding">
    <w:name w:val="nopadding"/>
    <w:basedOn w:val="Normal"/>
    <w:rPr>
      <w:rFonts w:ascii="Arial" w:hAnsi="Arial" w:cs="Arial"/>
      <w:sz w:val="16"/>
      <w:szCs w:val="16"/>
    </w:rPr>
  </w:style>
  <w:style w:type="paragraph" w:customStyle="1" w:styleId="noborder">
    <w:name w:val="noborder"/>
    <w:basedOn w:val="Normal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pPr>
      <w:pageBreakBefore/>
    </w:pPr>
    <w:rPr>
      <w:rFonts w:ascii="Arial" w:hAnsi="Arial" w:cs="Arial"/>
      <w:sz w:val="16"/>
      <w:szCs w:val="16"/>
    </w:rPr>
  </w:style>
  <w:style w:type="paragraph" w:customStyle="1" w:styleId="sectionbreak">
    <w:name w:val="sectionbreak"/>
    <w:basedOn w:val="Normal"/>
    <w:pPr>
      <w:pageBreakBefore/>
    </w:pPr>
    <w:rPr>
      <w:rFonts w:ascii="Arial" w:hAnsi="Arial" w:cs="Arial"/>
      <w:sz w:val="16"/>
      <w:szCs w:val="16"/>
    </w:rPr>
  </w:style>
  <w:style w:type="paragraph" w:customStyle="1" w:styleId="yourcontact">
    <w:name w:val="yourcontact"/>
    <w:basedOn w:val="Normal"/>
    <w:rPr>
      <w:rFonts w:ascii="Arial" w:hAnsi="Arial" w:cs="Arial"/>
      <w:sz w:val="16"/>
      <w:szCs w:val="16"/>
    </w:rPr>
  </w:style>
  <w:style w:type="character" w:customStyle="1" w:styleId="claimshistory">
    <w:name w:val="claimshistory"/>
    <w:basedOn w:val="DefaultParagraphFon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eastAsia="Times New Roman"/>
      <w:sz w:val="24"/>
      <w:szCs w:val="24"/>
    </w:rPr>
  </w:style>
  <w:style w:type="paragraph" w:customStyle="1" w:styleId="polschedtitle">
    <w:name w:val="polschedtitle"/>
    <w:basedOn w:val="Normal"/>
    <w:rsid w:val="00184984"/>
    <w:pPr>
      <w:jc w:val="center"/>
    </w:pPr>
    <w:rPr>
      <w:b/>
      <w:bCs/>
      <w:color w:val="4A82BD"/>
      <w:sz w:val="36"/>
      <w:szCs w:val="36"/>
    </w:rPr>
  </w:style>
  <w:style w:type="table" w:styleId="TableGrid">
    <w:name w:val="Table Grid"/>
    <w:basedOn w:val="TableNormal"/>
    <w:uiPriority w:val="59"/>
    <w:rsid w:val="00031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031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05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3105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10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74138"/>
    <w:rPr>
      <w:rFonts w:ascii="Arial" w:eastAsia="Calibri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2597648256A439F6EA60C45ACD41A" ma:contentTypeVersion="10" ma:contentTypeDescription="Create a new document." ma:contentTypeScope="" ma:versionID="51933a30ee3187101347f4c5a7466379">
  <xsd:schema xmlns:xsd="http://www.w3.org/2001/XMLSchema" xmlns:xs="http://www.w3.org/2001/XMLSchema" xmlns:p="http://schemas.microsoft.com/office/2006/metadata/properties" xmlns:ns2="04b2a13c-0a90-488d-9265-c5f70be853a5" xmlns:ns3="412f3088-7570-4996-b7a3-bc7e4b98e061" targetNamespace="http://schemas.microsoft.com/office/2006/metadata/properties" ma:root="true" ma:fieldsID="896077b87b671e1e555b4e6fb58c9ef9" ns2:_="" ns3:_="">
    <xsd:import namespace="04b2a13c-0a90-488d-9265-c5f70be853a5"/>
    <xsd:import namespace="412f3088-7570-4996-b7a3-bc7e4b98e0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ersonResponsibl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2a13c-0a90-488d-9265-c5f70be853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f3088-7570-4996-b7a3-bc7e4b98e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ersonResponsible" ma:index="12" nillable="true" ma:displayName="Person Responsible" ma:format="Dropdown" ma:list="UserInfo" ma:SharePointGroup="0" ma:internalName="Person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13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12f3088-7570-4996-b7a3-bc7e4b98e061" xsi:nil="true"/>
    <PersonResponsible xmlns="412f3088-7570-4996-b7a3-bc7e4b98e061">
      <UserInfo>
        <DisplayName/>
        <AccountId xsi:nil="true"/>
        <AccountType/>
      </UserInfo>
    </PersonResponsibl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84B47A-DC8E-4187-922B-2E71E3C77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2a13c-0a90-488d-9265-c5f70be853a5"/>
    <ds:schemaRef ds:uri="412f3088-7570-4996-b7a3-bc7e4b98e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84AD3F-B8FB-4131-849A-3A9827EB50BC}">
  <ds:schemaRefs>
    <ds:schemaRef ds:uri="http://schemas.microsoft.com/office/2006/metadata/properties"/>
    <ds:schemaRef ds:uri="http://schemas.microsoft.com/office/infopath/2007/PartnerControls"/>
    <ds:schemaRef ds:uri="412f3088-7570-4996-b7a3-bc7e4b98e061"/>
  </ds:schemaRefs>
</ds:datastoreItem>
</file>

<file path=customXml/itemProps3.xml><?xml version="1.0" encoding="utf-8"?>
<ds:datastoreItem xmlns:ds="http://schemas.openxmlformats.org/officeDocument/2006/customXml" ds:itemID="{A58EAC38-8846-46FC-B102-2632CA6853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742CE5-E59E-4100-8D2D-3660EDF6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2680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Acturis Ltd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prod_actcomp</dc:creator>
  <cp:lastModifiedBy>Laura S. Williams</cp:lastModifiedBy>
  <cp:revision>2</cp:revision>
  <dcterms:created xsi:type="dcterms:W3CDTF">2025-02-11T12:37:00Z</dcterms:created>
  <dcterms:modified xsi:type="dcterms:W3CDTF">2025-02-11T12:37:00Z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">
    <vt:lpwstr>963634769</vt:lpwstr>
  </property>
  <property fmtid="{D5CDD505-2E9C-101B-9397-08002B2CF9AE}" pid="3" name="ContentTypeId">
    <vt:lpwstr>0x0101004352597648256A439F6EA60C45ACD41A</vt:lpwstr>
  </property>
</Properties>
</file>